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C2" w:rsidRPr="00FE30E1" w:rsidRDefault="007D3CC2" w:rsidP="007D3CC2">
      <w:pPr>
        <w:widowControl/>
        <w:spacing w:line="360" w:lineRule="auto"/>
        <w:jc w:val="center"/>
        <w:rPr>
          <w:rFonts w:eastAsia="黑体"/>
          <w:b/>
          <w:bCs/>
          <w:sz w:val="28"/>
          <w:szCs w:val="28"/>
        </w:rPr>
      </w:pPr>
      <w:r w:rsidRPr="00FE30E1">
        <w:rPr>
          <w:rFonts w:eastAsia="黑体"/>
          <w:b/>
          <w:bCs/>
          <w:sz w:val="28"/>
          <w:szCs w:val="28"/>
        </w:rPr>
        <w:t>太原工业学院教学改革研究项目立项评审指标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417"/>
        <w:gridCol w:w="5812"/>
        <w:gridCol w:w="850"/>
      </w:tblGrid>
      <w:tr w:rsidR="007D3CC2" w:rsidRPr="00FE30E1" w:rsidTr="008B322D">
        <w:trPr>
          <w:trHeight w:val="750"/>
        </w:trPr>
        <w:tc>
          <w:tcPr>
            <w:tcW w:w="813" w:type="dxa"/>
            <w:vAlign w:val="center"/>
          </w:tcPr>
          <w:p w:rsidR="007D3CC2" w:rsidRPr="00FE30E1" w:rsidRDefault="007D3CC2" w:rsidP="003E4B63">
            <w:pPr>
              <w:spacing w:line="360" w:lineRule="auto"/>
              <w:jc w:val="center"/>
              <w:rPr>
                <w:b/>
                <w:szCs w:val="21"/>
              </w:rPr>
            </w:pPr>
            <w:r w:rsidRPr="00FE30E1">
              <w:rPr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7D3CC2" w:rsidRPr="00FE30E1" w:rsidRDefault="007D3CC2" w:rsidP="003E4B63">
            <w:pPr>
              <w:spacing w:line="360" w:lineRule="auto"/>
              <w:jc w:val="center"/>
              <w:rPr>
                <w:b/>
                <w:szCs w:val="21"/>
              </w:rPr>
            </w:pPr>
            <w:r w:rsidRPr="00FE30E1">
              <w:rPr>
                <w:b/>
                <w:szCs w:val="21"/>
              </w:rPr>
              <w:t>评审指标</w:t>
            </w:r>
          </w:p>
        </w:tc>
        <w:tc>
          <w:tcPr>
            <w:tcW w:w="5812" w:type="dxa"/>
            <w:vAlign w:val="center"/>
          </w:tcPr>
          <w:p w:rsidR="007D3CC2" w:rsidRPr="00FE30E1" w:rsidRDefault="007D3CC2" w:rsidP="003E4B63">
            <w:pPr>
              <w:spacing w:line="360" w:lineRule="auto"/>
              <w:jc w:val="center"/>
              <w:rPr>
                <w:b/>
                <w:szCs w:val="21"/>
              </w:rPr>
            </w:pPr>
            <w:r w:rsidRPr="00FE30E1">
              <w:rPr>
                <w:b/>
                <w:szCs w:val="21"/>
              </w:rPr>
              <w:t>指标内容</w:t>
            </w:r>
          </w:p>
        </w:tc>
        <w:tc>
          <w:tcPr>
            <w:tcW w:w="850" w:type="dxa"/>
            <w:vAlign w:val="center"/>
          </w:tcPr>
          <w:p w:rsidR="007D3CC2" w:rsidRPr="00FE30E1" w:rsidRDefault="007D3CC2" w:rsidP="003E4B63">
            <w:pPr>
              <w:spacing w:line="360" w:lineRule="auto"/>
              <w:jc w:val="center"/>
              <w:rPr>
                <w:b/>
                <w:szCs w:val="21"/>
              </w:rPr>
            </w:pPr>
            <w:r w:rsidRPr="00FE30E1">
              <w:rPr>
                <w:b/>
                <w:szCs w:val="21"/>
              </w:rPr>
              <w:t>分值</w:t>
            </w:r>
          </w:p>
        </w:tc>
      </w:tr>
      <w:tr w:rsidR="00F52C12" w:rsidRPr="00FE30E1" w:rsidTr="008B322D">
        <w:trPr>
          <w:trHeight w:val="1428"/>
        </w:trPr>
        <w:tc>
          <w:tcPr>
            <w:tcW w:w="813" w:type="dxa"/>
            <w:vAlign w:val="center"/>
          </w:tcPr>
          <w:p w:rsidR="00F52C12" w:rsidRPr="00FE30E1" w:rsidRDefault="00F52C12" w:rsidP="003E4B63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F52C12" w:rsidRPr="00FE30E1" w:rsidRDefault="00F52C12" w:rsidP="003E4B63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文本撰写</w:t>
            </w:r>
          </w:p>
        </w:tc>
        <w:tc>
          <w:tcPr>
            <w:tcW w:w="5812" w:type="dxa"/>
            <w:vAlign w:val="center"/>
          </w:tcPr>
          <w:p w:rsidR="00F52C12" w:rsidRPr="00FE30E1" w:rsidRDefault="00F52C12" w:rsidP="003E4B63">
            <w:pPr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行文符合教育科学研究规范；内在逻辑严密，层次清晰；理论层次较高，概念阐述清晰；查阅量大，关联度高，资料引用恰当准确。</w:t>
            </w:r>
          </w:p>
        </w:tc>
        <w:tc>
          <w:tcPr>
            <w:tcW w:w="850" w:type="dxa"/>
            <w:vAlign w:val="center"/>
          </w:tcPr>
          <w:p w:rsidR="00F52C12" w:rsidRPr="00FE30E1" w:rsidRDefault="00F52C12" w:rsidP="003E4B63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  <w:r w:rsidR="00167B1F">
              <w:rPr>
                <w:rFonts w:hint="eastAsia"/>
                <w:kern w:val="0"/>
                <w:szCs w:val="21"/>
              </w:rPr>
              <w:t>分</w:t>
            </w:r>
            <w:bookmarkStart w:id="0" w:name="_GoBack"/>
            <w:bookmarkEnd w:id="0"/>
          </w:p>
        </w:tc>
      </w:tr>
      <w:tr w:rsidR="008B322D" w:rsidRPr="00FE30E1" w:rsidTr="008B322D">
        <w:trPr>
          <w:trHeight w:val="1405"/>
        </w:trPr>
        <w:tc>
          <w:tcPr>
            <w:tcW w:w="813" w:type="dxa"/>
            <w:vAlign w:val="center"/>
          </w:tcPr>
          <w:p w:rsidR="008B322D" w:rsidRDefault="008B322D" w:rsidP="008B322D">
            <w:pPr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spacing w:val="-2"/>
                <w:kern w:val="0"/>
                <w:szCs w:val="21"/>
              </w:rPr>
            </w:pPr>
            <w:r w:rsidRPr="00FE30E1">
              <w:rPr>
                <w:spacing w:val="-2"/>
                <w:kern w:val="0"/>
                <w:szCs w:val="21"/>
              </w:rPr>
              <w:t>研究队伍</w:t>
            </w:r>
          </w:p>
        </w:tc>
        <w:tc>
          <w:tcPr>
            <w:tcW w:w="5812" w:type="dxa"/>
            <w:vAlign w:val="center"/>
          </w:tcPr>
          <w:p w:rsidR="008B322D" w:rsidRPr="00FE30E1" w:rsidRDefault="008B322D" w:rsidP="008B322D">
            <w:pPr>
              <w:spacing w:line="360" w:lineRule="auto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项目负责人有较高的学术、教学水平，有较强的组织、协调能力</w:t>
            </w:r>
            <w:r>
              <w:rPr>
                <w:rFonts w:hint="eastAsia"/>
                <w:kern w:val="0"/>
                <w:szCs w:val="21"/>
              </w:rPr>
              <w:t>；</w:t>
            </w:r>
            <w:r w:rsidRPr="00101ED8">
              <w:rPr>
                <w:rFonts w:hint="eastAsia"/>
                <w:kern w:val="0"/>
                <w:szCs w:val="21"/>
              </w:rPr>
              <w:t>学历、职称结构梯队明显，知识与特长互补，整体研究能力较强，有教育教学研究经历，分工合理明确。</w:t>
            </w:r>
          </w:p>
        </w:tc>
        <w:tc>
          <w:tcPr>
            <w:tcW w:w="850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  <w:r w:rsidRPr="00FE30E1">
              <w:rPr>
                <w:kern w:val="0"/>
                <w:szCs w:val="21"/>
              </w:rPr>
              <w:t>分</w:t>
            </w:r>
          </w:p>
        </w:tc>
      </w:tr>
      <w:tr w:rsidR="008B322D" w:rsidRPr="00FE30E1" w:rsidTr="008B322D">
        <w:trPr>
          <w:trHeight w:val="1894"/>
        </w:trPr>
        <w:tc>
          <w:tcPr>
            <w:tcW w:w="813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立项依据及</w:t>
            </w:r>
            <w:r w:rsidRPr="00FE30E1">
              <w:rPr>
                <w:kern w:val="0"/>
                <w:szCs w:val="21"/>
              </w:rPr>
              <w:t>选题</w:t>
            </w:r>
          </w:p>
        </w:tc>
        <w:tc>
          <w:tcPr>
            <w:tcW w:w="5812" w:type="dxa"/>
            <w:vAlign w:val="center"/>
          </w:tcPr>
          <w:p w:rsidR="008B322D" w:rsidRPr="00FE30E1" w:rsidRDefault="008B322D" w:rsidP="008B322D">
            <w:pPr>
              <w:spacing w:line="360" w:lineRule="auto"/>
              <w:rPr>
                <w:kern w:val="0"/>
                <w:szCs w:val="21"/>
              </w:rPr>
            </w:pPr>
            <w:r w:rsidRPr="00F16E50">
              <w:rPr>
                <w:rFonts w:hint="eastAsia"/>
                <w:kern w:val="0"/>
                <w:szCs w:val="21"/>
              </w:rPr>
              <w:t>对研究背景洞察清晰、研究主题现状分析准确，切中存在主要问题的本质，立项论证充分，研究起点确定准确，具备基础研究条件，不存在重复研究现象。研究目的明确，符合研究主题，贴近实际需求，选题能代表教育教学改革发展方向和趋势，符合教学规律。</w:t>
            </w:r>
          </w:p>
        </w:tc>
        <w:tc>
          <w:tcPr>
            <w:tcW w:w="850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szCs w:val="21"/>
              </w:rPr>
            </w:pPr>
            <w:r w:rsidRPr="00FE30E1">
              <w:rPr>
                <w:kern w:val="0"/>
                <w:szCs w:val="21"/>
              </w:rPr>
              <w:t>20</w:t>
            </w:r>
            <w:r w:rsidRPr="00FE30E1">
              <w:rPr>
                <w:kern w:val="0"/>
                <w:szCs w:val="21"/>
              </w:rPr>
              <w:t>分</w:t>
            </w:r>
          </w:p>
        </w:tc>
      </w:tr>
      <w:tr w:rsidR="008B322D" w:rsidRPr="00FE30E1" w:rsidTr="008B322D">
        <w:trPr>
          <w:trHeight w:val="2354"/>
        </w:trPr>
        <w:tc>
          <w:tcPr>
            <w:tcW w:w="813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spacing w:val="-2"/>
                <w:kern w:val="0"/>
                <w:szCs w:val="21"/>
              </w:rPr>
            </w:pPr>
            <w:r w:rsidRPr="00FE30E1">
              <w:rPr>
                <w:spacing w:val="-2"/>
                <w:kern w:val="0"/>
                <w:szCs w:val="21"/>
              </w:rPr>
              <w:t>研究思路</w:t>
            </w:r>
          </w:p>
          <w:p w:rsidR="008B322D" w:rsidRPr="00FE30E1" w:rsidRDefault="008B322D" w:rsidP="008B322D">
            <w:pPr>
              <w:spacing w:line="360" w:lineRule="auto"/>
              <w:jc w:val="center"/>
              <w:rPr>
                <w:spacing w:val="-2"/>
                <w:kern w:val="0"/>
                <w:szCs w:val="21"/>
              </w:rPr>
            </w:pPr>
            <w:r w:rsidRPr="00FE30E1">
              <w:rPr>
                <w:spacing w:val="-2"/>
                <w:kern w:val="0"/>
                <w:szCs w:val="21"/>
              </w:rPr>
              <w:t>研究内容</w:t>
            </w:r>
          </w:p>
        </w:tc>
        <w:tc>
          <w:tcPr>
            <w:tcW w:w="5812" w:type="dxa"/>
            <w:vAlign w:val="center"/>
          </w:tcPr>
          <w:p w:rsidR="008B322D" w:rsidRDefault="008B322D" w:rsidP="008B322D">
            <w:pPr>
              <w:spacing w:line="360" w:lineRule="auto"/>
              <w:rPr>
                <w:kern w:val="0"/>
                <w:szCs w:val="21"/>
              </w:rPr>
            </w:pPr>
            <w:r w:rsidRPr="00DB4069">
              <w:rPr>
                <w:rFonts w:hint="eastAsia"/>
                <w:kern w:val="0"/>
                <w:szCs w:val="21"/>
              </w:rPr>
              <w:t>思路清晰可行，具有科学合理的改革或研究目标。较好地体现了当前及未来高等教育发展方向和改革思路。理论与实践相结合，着力于解决实际存在的问题，问题清晰，预期达到的效果明确。较好地针对研究主题的重难点开展研究，主次分明。</w:t>
            </w:r>
          </w:p>
          <w:p w:rsidR="008B322D" w:rsidRPr="00FE30E1" w:rsidRDefault="008B322D" w:rsidP="008B322D">
            <w:pPr>
              <w:spacing w:line="360" w:lineRule="auto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思路可行；具有科学合理的改革目标；</w:t>
            </w:r>
            <w:r w:rsidRPr="00FE30E1">
              <w:rPr>
                <w:kern w:val="0"/>
                <w:szCs w:val="21"/>
              </w:rPr>
              <w:t xml:space="preserve"> </w:t>
            </w:r>
            <w:r w:rsidRPr="00FE30E1">
              <w:rPr>
                <w:kern w:val="0"/>
                <w:szCs w:val="21"/>
              </w:rPr>
              <w:t>明确解决什么问题，达到什么样的效果，运用的研究手段方法步骤。</w:t>
            </w:r>
          </w:p>
        </w:tc>
        <w:tc>
          <w:tcPr>
            <w:tcW w:w="850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5</w:t>
            </w:r>
            <w:r w:rsidRPr="00FE30E1">
              <w:rPr>
                <w:kern w:val="0"/>
                <w:szCs w:val="21"/>
              </w:rPr>
              <w:t>分</w:t>
            </w:r>
          </w:p>
        </w:tc>
      </w:tr>
      <w:tr w:rsidR="008B322D" w:rsidRPr="00FE30E1" w:rsidTr="008B322D">
        <w:trPr>
          <w:trHeight w:val="1346"/>
        </w:trPr>
        <w:tc>
          <w:tcPr>
            <w:tcW w:w="813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spacing w:val="-2"/>
                <w:kern w:val="0"/>
                <w:szCs w:val="21"/>
              </w:rPr>
            </w:pPr>
            <w:r w:rsidRPr="00FE30E1">
              <w:rPr>
                <w:spacing w:val="-2"/>
                <w:kern w:val="0"/>
                <w:szCs w:val="21"/>
              </w:rPr>
              <w:t>实施方案</w:t>
            </w:r>
          </w:p>
        </w:tc>
        <w:tc>
          <w:tcPr>
            <w:tcW w:w="5812" w:type="dxa"/>
            <w:vAlign w:val="center"/>
          </w:tcPr>
          <w:p w:rsidR="008B322D" w:rsidRPr="00FE30E1" w:rsidRDefault="008B322D" w:rsidP="008B322D">
            <w:pPr>
              <w:spacing w:line="360" w:lineRule="auto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研究计划详实、</w:t>
            </w:r>
            <w:r w:rsidRPr="00FE30E1">
              <w:rPr>
                <w:szCs w:val="21"/>
              </w:rPr>
              <w:t>方案清晰</w:t>
            </w:r>
            <w:r w:rsidRPr="00FE30E1">
              <w:rPr>
                <w:kern w:val="0"/>
                <w:szCs w:val="21"/>
              </w:rPr>
              <w:t>，具有可操作性，</w:t>
            </w:r>
            <w:r w:rsidRPr="00FE30E1">
              <w:rPr>
                <w:szCs w:val="21"/>
              </w:rPr>
              <w:t>要有实践过程，</w:t>
            </w:r>
            <w:r w:rsidRPr="00DB4069">
              <w:rPr>
                <w:rFonts w:hint="eastAsia"/>
                <w:szCs w:val="21"/>
              </w:rPr>
              <w:t>科学合理地采用研究方法与手段，</w:t>
            </w:r>
            <w:r>
              <w:rPr>
                <w:rFonts w:hint="eastAsia"/>
                <w:szCs w:val="21"/>
              </w:rPr>
              <w:t>能解决拟解决的问题，</w:t>
            </w:r>
            <w:r w:rsidRPr="00DB4069">
              <w:rPr>
                <w:rFonts w:hint="eastAsia"/>
                <w:szCs w:val="21"/>
              </w:rPr>
              <w:t>相关部门能提供的研究条件与研究需要相差不大，可行性强。</w:t>
            </w:r>
          </w:p>
        </w:tc>
        <w:tc>
          <w:tcPr>
            <w:tcW w:w="850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  <w:r w:rsidRPr="00FE30E1">
              <w:rPr>
                <w:kern w:val="0"/>
                <w:szCs w:val="21"/>
              </w:rPr>
              <w:t>分</w:t>
            </w:r>
          </w:p>
        </w:tc>
      </w:tr>
      <w:tr w:rsidR="008B322D" w:rsidRPr="00FE30E1" w:rsidTr="008B322D">
        <w:trPr>
          <w:trHeight w:val="1540"/>
        </w:trPr>
        <w:tc>
          <w:tcPr>
            <w:tcW w:w="813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预期成果</w:t>
            </w:r>
            <w:r>
              <w:rPr>
                <w:rFonts w:hint="eastAsia"/>
                <w:kern w:val="0"/>
                <w:szCs w:val="21"/>
              </w:rPr>
              <w:t>与特色</w:t>
            </w:r>
          </w:p>
        </w:tc>
        <w:tc>
          <w:tcPr>
            <w:tcW w:w="5812" w:type="dxa"/>
            <w:vAlign w:val="center"/>
          </w:tcPr>
          <w:p w:rsidR="008B322D" w:rsidRPr="00FE30E1" w:rsidRDefault="008B322D" w:rsidP="008B322D">
            <w:pPr>
              <w:spacing w:line="360" w:lineRule="auto"/>
              <w:rPr>
                <w:kern w:val="0"/>
                <w:szCs w:val="21"/>
              </w:rPr>
            </w:pPr>
            <w:r w:rsidRPr="00DB4069">
              <w:rPr>
                <w:rFonts w:hint="eastAsia"/>
                <w:szCs w:val="21"/>
              </w:rPr>
              <w:t>能够取得一定形式的研究成果（论文、专利、研究报告、教材、资源等），且能切实解决教学中存在的问题，具有一定的推广价值。项目研究在理论上与实践上有较大的突破和创新或特色明显。</w:t>
            </w:r>
          </w:p>
        </w:tc>
        <w:tc>
          <w:tcPr>
            <w:tcW w:w="850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5</w:t>
            </w:r>
            <w:r w:rsidRPr="00FE30E1">
              <w:rPr>
                <w:kern w:val="0"/>
                <w:szCs w:val="21"/>
              </w:rPr>
              <w:t>分</w:t>
            </w:r>
          </w:p>
        </w:tc>
      </w:tr>
      <w:tr w:rsidR="008B322D" w:rsidRPr="00FE30E1" w:rsidTr="008B322D">
        <w:trPr>
          <w:trHeight w:val="894"/>
        </w:trPr>
        <w:tc>
          <w:tcPr>
            <w:tcW w:w="8042" w:type="dxa"/>
            <w:gridSpan w:val="3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总</w:t>
            </w:r>
            <w:r w:rsidRPr="00FE30E1">
              <w:rPr>
                <w:kern w:val="0"/>
                <w:szCs w:val="21"/>
              </w:rPr>
              <w:t xml:space="preserve">    </w:t>
            </w:r>
            <w:r w:rsidRPr="00FE30E1">
              <w:rPr>
                <w:kern w:val="0"/>
                <w:szCs w:val="21"/>
              </w:rPr>
              <w:t>分</w:t>
            </w:r>
          </w:p>
        </w:tc>
        <w:tc>
          <w:tcPr>
            <w:tcW w:w="850" w:type="dxa"/>
            <w:vAlign w:val="center"/>
          </w:tcPr>
          <w:p w:rsidR="008B322D" w:rsidRPr="00FE30E1" w:rsidRDefault="008B322D" w:rsidP="008B322D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FE30E1">
              <w:rPr>
                <w:kern w:val="0"/>
                <w:szCs w:val="21"/>
              </w:rPr>
              <w:t>100</w:t>
            </w:r>
            <w:r w:rsidRPr="00FE30E1">
              <w:rPr>
                <w:kern w:val="0"/>
                <w:szCs w:val="21"/>
              </w:rPr>
              <w:t>分</w:t>
            </w:r>
          </w:p>
        </w:tc>
      </w:tr>
    </w:tbl>
    <w:p w:rsidR="00581E5E" w:rsidRDefault="00581E5E"/>
    <w:sectPr w:rsidR="00581E5E" w:rsidSect="008B322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AD" w:rsidRDefault="00E21FAD" w:rsidP="00F52C12">
      <w:r>
        <w:separator/>
      </w:r>
    </w:p>
  </w:endnote>
  <w:endnote w:type="continuationSeparator" w:id="0">
    <w:p w:rsidR="00E21FAD" w:rsidRDefault="00E21FAD" w:rsidP="00F5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AD" w:rsidRDefault="00E21FAD" w:rsidP="00F52C12">
      <w:r>
        <w:separator/>
      </w:r>
    </w:p>
  </w:footnote>
  <w:footnote w:type="continuationSeparator" w:id="0">
    <w:p w:rsidR="00E21FAD" w:rsidRDefault="00E21FAD" w:rsidP="00F5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CC2"/>
    <w:rsid w:val="00101ED8"/>
    <w:rsid w:val="00167B1F"/>
    <w:rsid w:val="00581E5E"/>
    <w:rsid w:val="007D3CC2"/>
    <w:rsid w:val="008B322D"/>
    <w:rsid w:val="00DB4069"/>
    <w:rsid w:val="00E21FAD"/>
    <w:rsid w:val="00F16E50"/>
    <w:rsid w:val="00F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5ED9"/>
  <w15:docId w15:val="{0AD4638B-9642-457D-A5CD-D90EABF5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3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C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宋云</cp:lastModifiedBy>
  <cp:revision>5</cp:revision>
  <dcterms:created xsi:type="dcterms:W3CDTF">2017-11-14T07:00:00Z</dcterms:created>
  <dcterms:modified xsi:type="dcterms:W3CDTF">2019-11-05T01:53:00Z</dcterms:modified>
</cp:coreProperties>
</file>